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jc w:val="center"/>
      </w:pPr>
      <w:r>
        <w:t xml:space="preserve">Imina Yami</w:t>
      </w:r>
    </w:p>
    <w:p>
      <w:pPr>
        <w:jc w:val="center"/>
      </w:pPr>
      <w:r>
        <w:rPr>
          <w:i/>
          <w:iCs/>
          <w:color w:val="666666"/>
        </w:rPr>
        <w:t xml:space="preserve">My Name / The Name Above Every Name</w:t>
      </w:r>
    </w:p>
    <w:p>
      <w:r>
        <w:rPr>
          <w:b/>
          <w:bCs/>
        </w:rPr>
        <w:t xml:space="preserve">Language: </w:t>
      </w:r>
      <w:r>
        <w:t xml:space="preserve">Ndebele</w:t>
      </w:r>
      <w:r>
        <w:rPr>
          <w:b/>
          <w:bCs/>
        </w:rPr>
        <w:t xml:space="preserve">    Key: </w:t>
      </w:r>
      <w:r>
        <w:t xml:space="preserve">G</w:t>
      </w:r>
      <w:r>
        <w:rPr>
          <w:b/>
          <w:bCs/>
        </w:rPr>
        <w:t xml:space="preserve">    Chords: </w:t>
      </w:r>
      <w:r>
        <w:t xml:space="preserve">G - D - Em - C</w:t>
      </w:r>
    </w:p>
    <w:p>
      <w:r>
        <w:rPr>
          <w:b/>
          <w:bCs/>
        </w:rPr>
        <w:t xml:space="preserve">Region: </w:t>
      </w:r>
      <w:r>
        <w:t xml:space="preserve">Mpumalanga, South Africa</w:t>
      </w:r>
    </w:p>
    <w:p>
      <w:r>
        <w:rPr>
          <w:b/>
          <w:bCs/>
        </w:rPr>
        <w:t xml:space="preserve">Artist: </w:t>
      </w:r>
      <w:r>
        <w:t xml:space="preserve">Traditional Ndebele</w:t>
      </w:r>
      <w:r>
        <w:t xml:space="preserve">    </w:t>
      </w:r>
      <w:r>
        <w:rPr>
          <w:b/>
          <w:bCs/>
        </w:rPr>
        <w:t xml:space="preserve">Year: </w:t>
      </w:r>
      <w:r>
        <w:t xml:space="preserve">1995</w:t>
      </w:r>
    </w:p>
    <w:p>
      <w:r>
        <w:t xml:space="preserve"/>
      </w:r>
    </w:p>
    <w:p>
      <w:r>
        <w:rPr>
          <w:b/>
          <w:bCs/>
          <w:sz w:val="28"/>
          <w:szCs w:val="28"/>
        </w:rPr>
        <w:t xml:space="preserve">LYRICS</w:t>
      </w:r>
    </w:p>
    <w:p>
      <w:r>
        <w:t xml:space="preserve"/>
      </w:r>
    </w:p>
    <w:p>
      <w:pPr>
        <w:spacing w:after="80"/>
      </w:pPr>
      <w:r>
        <w:t xml:space="preserve">Imina yaJesu, iphakeme ngaphezulu</w:t>
      </w:r>
    </w:p>
    <w:p>
      <w:pPr>
        <w:spacing w:after="80"/>
      </w:pPr>
      <w:r>
        <w:t xml:space="preserve">Ligidla lonke ibizo, ngiyalibonga</w:t>
      </w:r>
    </w:p>
    <w:p>
      <w:pPr>
        <w:spacing w:after="80"/>
      </w:pPr>
      <w:r>
        <w:t xml:space="preserve">Ngiyababonga, Baba, ngoMsindisi wami</w:t>
      </w:r>
    </w:p>
    <w:p>
      <w:pPr>
        <w:spacing w:after="80"/>
      </w:pPr>
      <w:r>
        <w:t xml:space="preserve">Igama lakho, liyoduma emazweni onke</w:t>
      </w:r>
    </w:p>
    <w:p>
      <w:r>
        <w:t xml:space="preserve"/>
      </w:r>
    </w:p>
    <w:p>
      <w:r>
        <w:rPr>
          <w:b/>
          <w:bCs/>
          <w:color w:val="8B4513"/>
        </w:rPr>
        <w:t xml:space="preserve">CHORUS</w:t>
      </w:r>
    </w:p>
    <w:p>
      <w:pPr>
        <w:spacing w:after="80"/>
      </w:pPr>
      <w:r>
        <w:t xml:space="preserve">Imina yami, imina yami, ngiyayihlabela</w:t>
      </w:r>
    </w:p>
    <w:p>
      <w:pPr>
        <w:spacing w:after="80"/>
      </w:pPr>
      <w:r>
        <w:t xml:space="preserve">Imina yaJesu, iphakeme, iphakeme</w:t>
      </w:r>
    </w:p>
    <w:p>
      <w:r>
        <w:t xml:space="preserve"/>
      </w:r>
    </w:p>
    <w:p>
      <w:pPr>
        <w:spacing w:after="80"/>
      </w:pPr>
      <w:r>
        <w:t xml:space="preserve">Emseni wakithi, wakhuluma ngamandla</w:t>
      </w:r>
    </w:p>
    <w:p>
      <w:pPr>
        <w:spacing w:after="80"/>
      </w:pPr>
      <w:r>
        <w:t xml:space="preserve">Amazwi akho, awahlala njalo</w:t>
      </w:r>
    </w:p>
    <w:p>
      <w:pPr>
        <w:spacing w:after="80"/>
      </w:pPr>
      <w:r>
        <w:t xml:space="preserve">Ngiyathemba, ngiyethemba, eNkosi yami</w:t>
      </w:r>
    </w:p>
    <w:p>
      <w:pPr>
        <w:spacing w:after="80"/>
      </w:pPr>
      <w:r>
        <w:t xml:space="preserve">Uthembekile, nanamuhla, njalo</w:t>
      </w:r>
    </w:p>
    <w:p>
      <w:r>
        <w:t xml:space="preserve"/>
      </w:r>
    </w:p>
    <w:p>
      <w:r>
        <w:rPr>
          <w:b/>
          <w:bCs/>
          <w:color w:val="8B4513"/>
        </w:rPr>
        <w:t xml:space="preserve">CHORUS</w:t>
      </w:r>
    </w:p>
    <w:p>
      <w:pPr>
        <w:spacing w:after="80"/>
      </w:pPr>
      <w:r>
        <w:t xml:space="preserve">Imina yami, imina yami, ngiyayihlabela</w:t>
      </w:r>
    </w:p>
    <w:p>
      <w:pPr>
        <w:spacing w:after="80"/>
      </w:pPr>
      <w:r>
        <w:t xml:space="preserve">Imina yaJesu, iphakeme, iphakeme</w:t>
      </w:r>
    </w:p>
    <w:p>
      <w:r>
        <w:t xml:space="preserve"/>
      </w:r>
    </w:p>
    <w:p>
      <w:pPr>
        <w:spacing w:after="80"/>
      </w:pPr>
      <w:r>
        <w:t xml:space="preserve">Amadlozi abantu abalungileyo</w:t>
      </w:r>
    </w:p>
    <w:p>
      <w:pPr>
        <w:spacing w:after="80"/>
      </w:pPr>
      <w:r>
        <w:t xml:space="preserve">Bayahlabela, benza umsindo wokuhleka</w:t>
      </w:r>
    </w:p>
    <w:p>
      <w:pPr>
        <w:spacing w:after="80"/>
      </w:pPr>
      <w:r>
        <w:t xml:space="preserve">Nabo bati, igama likaNkulunkulu</w:t>
      </w:r>
    </w:p>
    <w:p>
      <w:pPr>
        <w:spacing w:after="80"/>
      </w:pPr>
      <w:r>
        <w:t xml:space="preserve">Liphakeme kakhulu, emazulwini</w:t>
      </w:r>
    </w:p>
    <w:p>
      <w:r>
        <w:t xml:space="preserve"/>
      </w:r>
    </w:p>
    <w:p>
      <w:r>
        <w:rPr>
          <w:b/>
          <w:bCs/>
          <w:color w:val="8B4513"/>
        </w:rPr>
        <w:t xml:space="preserve">CHORUS</w:t>
      </w:r>
    </w:p>
    <w:p>
      <w:pPr>
        <w:spacing w:after="80"/>
      </w:pPr>
      <w:r>
        <w:t xml:space="preserve">Imina yami, imina yami, ngiyayihlabela</w:t>
      </w:r>
    </w:p>
    <w:p>
      <w:pPr>
        <w:spacing w:after="80"/>
      </w:pPr>
      <w:r>
        <w:t xml:space="preserve">Imina yaJesu, iphakeme, iphakeme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pPr>
        <w:jc w:val="center"/>
      </w:pPr>
      <w:r>
        <w:rPr>
          <w:i/>
          <w:iCs/>
          <w:color w:val="888888"/>
          <w:sz w:val="18"/>
          <w:szCs w:val="18"/>
        </w:rPr>
        <w:t xml:space="preserve">— Johannesburg Bible Study Church | joburgchurch.co.za/hymns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Imina Yami (Ndebele)</dc:title>
  <dc:creator>Johannesburg Bible Study Church</dc:creator>
  <dc:description>Ndebele worship song sung at weddings and Sunday gatherings across Mpumalanga — the name of Jesus lifted above every other name.</dc:description>
  <cp:lastModifiedBy>Un-named</cp:lastModifiedBy>
  <cp:revision>1</cp:revision>
  <dcterms:created xsi:type="dcterms:W3CDTF">2026-10-16T11:04:02.202Z</dcterms:created>
  <dcterms:modified xsi:type="dcterms:W3CDTF">2026-10-16T11:04:02.202Z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